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9F" w:rsidRDefault="003E409F">
      <w:pPr>
        <w:spacing w:before="36" w:after="36" w:line="240" w:lineRule="exact"/>
        <w:rPr>
          <w:sz w:val="19"/>
          <w:szCs w:val="19"/>
        </w:rPr>
      </w:pPr>
    </w:p>
    <w:p w:rsidR="00D63226" w:rsidRPr="00EF4134" w:rsidRDefault="00EF4134" w:rsidP="00C4503D">
      <w:pPr>
        <w:ind w:left="5387" w:right="-2"/>
        <w:jc w:val="both"/>
        <w:rPr>
          <w:rFonts w:ascii="Times New Roman" w:hAnsi="Times New Roman" w:cs="Times New Roman"/>
        </w:rPr>
      </w:pPr>
      <w:bookmarkStart w:id="0" w:name="bookmark0"/>
      <w:bookmarkStart w:id="1" w:name="_GoBack"/>
      <w:bookmarkEnd w:id="1"/>
      <w:r w:rsidRPr="00EF4134">
        <w:rPr>
          <w:rFonts w:ascii="Times New Roman" w:hAnsi="Times New Roman" w:cs="Times New Roman"/>
          <w:bCs/>
        </w:rPr>
        <w:t>Приложение № 34</w:t>
      </w:r>
      <w:r w:rsidR="00C4503D">
        <w:rPr>
          <w:rFonts w:ascii="Times New Roman" w:hAnsi="Times New Roman" w:cs="Times New Roman"/>
          <w:bCs/>
        </w:rPr>
        <w:t xml:space="preserve"> </w:t>
      </w:r>
      <w:r w:rsidRPr="00EF4134">
        <w:rPr>
          <w:rFonts w:ascii="Times New Roman" w:hAnsi="Times New Roman" w:cs="Times New Roman"/>
        </w:rPr>
        <w:t>к приказу № 1414 от 19.12.19</w:t>
      </w:r>
    </w:p>
    <w:p w:rsidR="00D63226" w:rsidRPr="009C79F6" w:rsidRDefault="00D63226" w:rsidP="00D63226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387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D63226" w:rsidRPr="009C79F6" w:rsidRDefault="00D63226" w:rsidP="00636B2F">
      <w:pPr>
        <w:pStyle w:val="Style4"/>
        <w:widowControl/>
        <w:tabs>
          <w:tab w:val="left" w:pos="6521"/>
        </w:tabs>
        <w:spacing w:line="280" w:lineRule="exact"/>
        <w:ind w:left="5387" w:firstLine="0"/>
        <w:jc w:val="left"/>
        <w:rPr>
          <w:rStyle w:val="FontStyle96"/>
          <w:b w:val="0"/>
          <w:sz w:val="24"/>
          <w:szCs w:val="24"/>
        </w:rPr>
      </w:pPr>
      <w:r w:rsidRPr="009C79F6">
        <w:rPr>
          <w:rStyle w:val="FontStyle96"/>
          <w:b w:val="0"/>
          <w:sz w:val="24"/>
          <w:szCs w:val="24"/>
        </w:rPr>
        <w:t>Приложение №___</w:t>
      </w:r>
      <w:r w:rsidR="00636B2F" w:rsidRPr="009C79F6">
        <w:rPr>
          <w:rStyle w:val="FontStyle96"/>
          <w:b w:val="0"/>
          <w:sz w:val="24"/>
          <w:szCs w:val="24"/>
        </w:rPr>
        <w:t xml:space="preserve"> </w:t>
      </w:r>
      <w:r w:rsidRPr="009C79F6">
        <w:rPr>
          <w:rStyle w:val="FontStyle96"/>
          <w:b w:val="0"/>
          <w:sz w:val="24"/>
          <w:szCs w:val="24"/>
        </w:rPr>
        <w:t>к договору №</w:t>
      </w:r>
      <w:r w:rsidR="00636B2F" w:rsidRPr="009C79F6">
        <w:rPr>
          <w:rStyle w:val="FontStyle96"/>
          <w:b w:val="0"/>
          <w:sz w:val="24"/>
          <w:szCs w:val="24"/>
        </w:rPr>
        <w:t xml:space="preserve"> </w:t>
      </w:r>
      <w:r w:rsidRPr="009C79F6">
        <w:rPr>
          <w:rStyle w:val="FontStyle96"/>
          <w:b w:val="0"/>
          <w:sz w:val="24"/>
          <w:szCs w:val="24"/>
        </w:rPr>
        <w:t xml:space="preserve">___ </w:t>
      </w:r>
      <w:proofErr w:type="gramStart"/>
      <w:r w:rsidRPr="009C79F6">
        <w:rPr>
          <w:rStyle w:val="FontStyle96"/>
          <w:b w:val="0"/>
          <w:sz w:val="24"/>
          <w:szCs w:val="24"/>
        </w:rPr>
        <w:t>от</w:t>
      </w:r>
      <w:proofErr w:type="gramEnd"/>
      <w:r w:rsidRPr="009C79F6">
        <w:rPr>
          <w:rStyle w:val="FontStyle96"/>
          <w:b w:val="0"/>
          <w:sz w:val="24"/>
          <w:szCs w:val="24"/>
        </w:rPr>
        <w:t xml:space="preserve"> __________</w:t>
      </w:r>
    </w:p>
    <w:p w:rsidR="00D63226" w:rsidRPr="00D63226" w:rsidRDefault="00D63226" w:rsidP="00D63226">
      <w:pPr>
        <w:pStyle w:val="12"/>
        <w:keepNext/>
        <w:keepLines/>
        <w:shd w:val="clear" w:color="auto" w:fill="auto"/>
        <w:ind w:left="5387" w:right="120"/>
        <w:jc w:val="left"/>
      </w:pPr>
    </w:p>
    <w:bookmarkEnd w:id="0"/>
    <w:p w:rsidR="00C4503D" w:rsidRDefault="00C4503D" w:rsidP="00C4503D">
      <w:pPr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Типовая межотраслевая форма № М-35</w:t>
      </w:r>
    </w:p>
    <w:p w:rsidR="00C4503D" w:rsidRDefault="00C4503D" w:rsidP="00C4503D">
      <w:pPr>
        <w:ind w:left="5387"/>
        <w:rPr>
          <w:rFonts w:ascii="Arial" w:hAnsi="Arial" w:cs="Arial"/>
          <w:sz w:val="17"/>
          <w:szCs w:val="17"/>
        </w:rPr>
      </w:pPr>
      <w:proofErr w:type="gramStart"/>
      <w:r>
        <w:rPr>
          <w:rFonts w:ascii="Arial" w:hAnsi="Arial" w:cs="Arial"/>
          <w:sz w:val="17"/>
          <w:szCs w:val="17"/>
        </w:rPr>
        <w:t>Утверждена</w:t>
      </w:r>
      <w:proofErr w:type="gramEnd"/>
      <w:r>
        <w:rPr>
          <w:rFonts w:ascii="Arial" w:hAnsi="Arial" w:cs="Arial"/>
          <w:sz w:val="17"/>
          <w:szCs w:val="17"/>
        </w:rPr>
        <w:t xml:space="preserve"> постановлением Госкомстата России</w:t>
      </w:r>
    </w:p>
    <w:p w:rsidR="00C4503D" w:rsidRDefault="00C4503D" w:rsidP="00C4503D">
      <w:pPr>
        <w:spacing w:after="120"/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от 30.10.97 № 71а</w:t>
      </w:r>
    </w:p>
    <w:tbl>
      <w:tblPr>
        <w:tblW w:w="0" w:type="auto"/>
        <w:tblInd w:w="11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794"/>
        <w:gridCol w:w="2041"/>
        <w:gridCol w:w="142"/>
        <w:gridCol w:w="425"/>
        <w:gridCol w:w="91"/>
        <w:gridCol w:w="51"/>
        <w:gridCol w:w="284"/>
        <w:gridCol w:w="186"/>
        <w:gridCol w:w="806"/>
        <w:gridCol w:w="284"/>
        <w:gridCol w:w="90"/>
        <w:gridCol w:w="137"/>
        <w:gridCol w:w="199"/>
      </w:tblGrid>
      <w:tr w:rsidR="00C4503D" w:rsidTr="00B9626E">
        <w:trPr>
          <w:gridBefore w:val="1"/>
          <w:gridAfter w:val="2"/>
          <w:wBefore w:w="1701" w:type="dxa"/>
          <w:wAfter w:w="335" w:type="dxa"/>
          <w:cantSplit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pStyle w:val="1"/>
              <w:rPr>
                <w:rFonts w:ascii="Times New Roman" w:hAnsi="Times New Roman" w:cs="Times New Roman"/>
                <w:sz w:val="17"/>
                <w:szCs w:val="17"/>
              </w:rPr>
            </w:pPr>
            <w:r w:rsidRPr="00C4503D">
              <w:rPr>
                <w:rFonts w:ascii="Times New Roman" w:hAnsi="Times New Roman" w:cs="Times New Roman"/>
              </w:rPr>
              <w:t>А К Т  №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УТВЕРЖДАЮ</w:t>
            </w:r>
          </w:p>
        </w:tc>
      </w:tr>
      <w:tr w:rsidR="00C4503D" w:rsidTr="00B9626E">
        <w:trPr>
          <w:gridBefore w:val="1"/>
          <w:gridAfter w:val="2"/>
          <w:wBefore w:w="1701" w:type="dxa"/>
          <w:wAfter w:w="335" w:type="dxa"/>
          <w:cantSplit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gridAfter w:val="2"/>
          <w:wAfter w:w="335" w:type="dxa"/>
          <w:cantSplit/>
        </w:trPr>
        <w:tc>
          <w:tcPr>
            <w:tcW w:w="56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ind w:left="256" w:hanging="284"/>
              <w:rPr>
                <w:rFonts w:ascii="Times New Roman" w:hAnsi="Times New Roman" w:cs="Times New Roman"/>
                <w:sz w:val="17"/>
                <w:szCs w:val="17"/>
              </w:rPr>
            </w:pPr>
            <w:r w:rsidRPr="00C45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 оприходовании материальных ценностей, полученных при разборке и демонтаже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ind w:left="124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45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зданий и сооружений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napToGrid w:val="0"/>
                <w:sz w:val="14"/>
                <w:szCs w:val="14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napToGrid w:val="0"/>
                <w:sz w:val="14"/>
                <w:szCs w:val="14"/>
              </w:rPr>
              <w:t>"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г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:rsidR="00C4503D" w:rsidRDefault="00C4503D" w:rsidP="00C4503D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 w:rsidR="00C4503D" w:rsidTr="00B9626E">
        <w:trPr>
          <w:trHeight w:hRule="exact" w:val="28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503D" w:rsidRDefault="00C4503D" w:rsidP="00B9626E">
            <w:pPr>
              <w:spacing w:befor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4503D" w:rsidTr="00B9626E">
        <w:trPr>
          <w:trHeight w:hRule="exact" w:val="24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158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0315009</w:t>
            </w:r>
          </w:p>
        </w:tc>
      </w:tr>
      <w:tr w:rsidR="00C4503D" w:rsidTr="00B9626E">
        <w:trPr>
          <w:cantSplit/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Организация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Заказчик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Подрядчик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tabs>
          <w:tab w:val="left" w:pos="3402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С привлечением оценочных организаций</w:t>
      </w:r>
      <w:r>
        <w:rPr>
          <w:rFonts w:ascii="Arial" w:hAnsi="Arial" w:cs="Arial"/>
          <w:sz w:val="17"/>
          <w:szCs w:val="17"/>
        </w:rPr>
        <w:tab/>
      </w:r>
    </w:p>
    <w:p w:rsidR="00C4503D" w:rsidRDefault="00C4503D" w:rsidP="00C4503D">
      <w:pPr>
        <w:pBdr>
          <w:top w:val="single" w:sz="4" w:space="1" w:color="auto"/>
        </w:pBdr>
        <w:ind w:left="3402" w:right="537"/>
        <w:rPr>
          <w:rFonts w:ascii="Arial" w:hAnsi="Arial" w:cs="Arial"/>
          <w:sz w:val="2"/>
          <w:szCs w:val="2"/>
        </w:rPr>
      </w:pPr>
    </w:p>
    <w:p w:rsidR="00C4503D" w:rsidRDefault="00C4503D" w:rsidP="00C4503D">
      <w:pPr>
        <w:rPr>
          <w:rFonts w:ascii="Arial" w:hAnsi="Arial" w:cs="Arial"/>
          <w:sz w:val="17"/>
          <w:szCs w:val="17"/>
        </w:rPr>
      </w:pPr>
    </w:p>
    <w:p w:rsidR="00C4503D" w:rsidRDefault="00C4503D" w:rsidP="00C4503D">
      <w:pPr>
        <w:pBdr>
          <w:top w:val="single" w:sz="4" w:space="1" w:color="auto"/>
        </w:pBdr>
        <w:spacing w:after="200"/>
        <w:ind w:right="539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 w:rsidR="00C4503D" w:rsidTr="00B9626E">
        <w:trPr>
          <w:trHeight w:val="600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br/>
              <w:t>сос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 ви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 опе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ции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Струк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ное </w:t>
            </w:r>
            <w:r>
              <w:rPr>
                <w:rFonts w:ascii="Arial" w:hAnsi="Arial" w:cs="Arial"/>
                <w:sz w:val="17"/>
                <w:szCs w:val="17"/>
              </w:rPr>
              <w:br/>
              <w:t>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Вид </w:t>
            </w:r>
            <w:r>
              <w:rPr>
                <w:rFonts w:ascii="Arial" w:hAnsi="Arial" w:cs="Arial"/>
                <w:sz w:val="17"/>
                <w:szCs w:val="17"/>
              </w:rPr>
              <w:br/>
              <w:t>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ятель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00"/>
        </w:trPr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4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C4503D" w:rsidTr="00B9626E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рую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ные 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лу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 при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бор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ке и 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ет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ся 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ку </w:t>
            </w:r>
            <w:r>
              <w:rPr>
                <w:rFonts w:ascii="Arial" w:hAnsi="Arial" w:cs="Arial"/>
                <w:sz w:val="17"/>
                <w:szCs w:val="17"/>
              </w:rPr>
              <w:br/>
              <w:t>для пов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го </w:t>
            </w:r>
            <w:r>
              <w:rPr>
                <w:rFonts w:ascii="Arial" w:hAnsi="Arial" w:cs="Arial"/>
                <w:sz w:val="17"/>
                <w:szCs w:val="17"/>
              </w:rPr>
              <w:br/>
              <w:t>ис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зо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val="1403"/>
        </w:trPr>
        <w:tc>
          <w:tcPr>
            <w:tcW w:w="56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счет,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суб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счет</w:t>
            </w:r>
            <w:proofErr w:type="spellEnd"/>
          </w:p>
        </w:tc>
        <w:tc>
          <w:tcPr>
            <w:tcW w:w="73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код 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ана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с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го уче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ние, сорт, мар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ка,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мен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к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ла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ный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име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  <w:proofErr w:type="spellEnd"/>
          </w:p>
        </w:tc>
        <w:tc>
          <w:tcPr>
            <w:tcW w:w="964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эф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ф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ци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ент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год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  <w:proofErr w:type="spellEnd"/>
          </w:p>
        </w:tc>
        <w:tc>
          <w:tcPr>
            <w:tcW w:w="73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це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сум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rPr>
          <w:rFonts w:ascii="Arial" w:hAnsi="Arial" w:cs="Arial"/>
          <w:sz w:val="17"/>
          <w:szCs w:val="17"/>
        </w:rPr>
      </w:pPr>
    </w:p>
    <w:p w:rsidR="00C4503D" w:rsidRDefault="00C4503D" w:rsidP="00C4503D">
      <w:pPr>
        <w:pageBreakBefore/>
        <w:spacing w:after="240"/>
        <w:jc w:val="righ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lastRenderedPageBreak/>
        <w:t>Оборотная сторона формы № М-35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C4503D" w:rsidTr="00B9626E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рую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ные 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ца 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лу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 при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бор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ке и 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ет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ся 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ку </w:t>
            </w:r>
            <w:r>
              <w:rPr>
                <w:rFonts w:ascii="Arial" w:hAnsi="Arial" w:cs="Arial"/>
                <w:sz w:val="17"/>
                <w:szCs w:val="17"/>
              </w:rPr>
              <w:br/>
              <w:t>для пов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го </w:t>
            </w:r>
            <w:r>
              <w:rPr>
                <w:rFonts w:ascii="Arial" w:hAnsi="Arial" w:cs="Arial"/>
                <w:sz w:val="17"/>
                <w:szCs w:val="17"/>
              </w:rPr>
              <w:br/>
              <w:t>ис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зо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val="1403"/>
        </w:trPr>
        <w:tc>
          <w:tcPr>
            <w:tcW w:w="56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счет,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суб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счет</w:t>
            </w:r>
            <w:proofErr w:type="spellEnd"/>
          </w:p>
        </w:tc>
        <w:tc>
          <w:tcPr>
            <w:tcW w:w="73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код 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ана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с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го уче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ние, сорт, мар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ка,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мен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к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ла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ный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br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име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  <w:proofErr w:type="spellEnd"/>
          </w:p>
        </w:tc>
        <w:tc>
          <w:tcPr>
            <w:tcW w:w="964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эф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ф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ци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ент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год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  <w:proofErr w:type="spellEnd"/>
          </w:p>
        </w:tc>
        <w:tc>
          <w:tcPr>
            <w:tcW w:w="73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це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сум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Итого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Х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pStyle w:val="a9"/>
      </w:pPr>
      <w:r>
        <w:t>Указанные в настоящем акте материальные ценности приняты и подлежат оприходованию по счетам</w:t>
      </w:r>
      <w:r>
        <w:br/>
        <w:t>баланса заказчика, годные для производства работ переданы подрядчику для повторного использования.</w:t>
      </w:r>
    </w:p>
    <w:p w:rsidR="00C4503D" w:rsidRDefault="00C4503D" w:rsidP="00C4503D">
      <w:pPr>
        <w:pStyle w:val="2"/>
      </w:pPr>
      <w:r>
        <w:t xml:space="preserve">Заказчик </w:t>
      </w:r>
      <w:r>
        <w:tab/>
        <w:t xml:space="preserve">Подрядчик </w:t>
      </w:r>
    </w:p>
    <w:p w:rsidR="00C4503D" w:rsidRDefault="00C4503D" w:rsidP="00C4503D">
      <w:pPr>
        <w:pStyle w:val="a9"/>
        <w:tabs>
          <w:tab w:val="left" w:pos="5245"/>
        </w:tabs>
        <w:spacing w:before="80" w:after="120"/>
      </w:pPr>
      <w:r>
        <w:t>М.П.</w:t>
      </w:r>
      <w:r>
        <w:tab/>
        <w:t>М.П.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p w:rsidR="000278BD" w:rsidRPr="00D63226" w:rsidRDefault="000278BD">
      <w:pPr>
        <w:rPr>
          <w:rFonts w:ascii="Times New Roman" w:hAnsi="Times New Roman" w:cs="Times New Roman"/>
          <w:sz w:val="20"/>
          <w:szCs w:val="20"/>
        </w:rPr>
      </w:pPr>
    </w:p>
    <w:p w:rsidR="00D63226" w:rsidRP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D63226">
        <w:rPr>
          <w:rFonts w:ascii="Times New Roman" w:hAnsi="Times New Roman" w:cs="Times New Roman"/>
          <w:sz w:val="20"/>
          <w:szCs w:val="20"/>
        </w:rPr>
        <w:t xml:space="preserve">Форму согласовали: </w:t>
      </w:r>
    </w:p>
    <w:p w:rsid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386"/>
      </w:tblGrid>
      <w:tr w:rsidR="00D63226" w:rsidRPr="00D63226" w:rsidTr="00D63226">
        <w:tc>
          <w:tcPr>
            <w:tcW w:w="5495" w:type="dxa"/>
          </w:tcPr>
          <w:p w:rsidR="00D63226" w:rsidRPr="00D63226" w:rsidRDefault="00D63226" w:rsidP="00D63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2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386" w:type="dxa"/>
          </w:tcPr>
          <w:p w:rsidR="00D63226" w:rsidRPr="00D63226" w:rsidRDefault="00D63226" w:rsidP="00D63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26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</w:tr>
      <w:tr w:rsidR="00D63226" w:rsidTr="00D63226">
        <w:tc>
          <w:tcPr>
            <w:tcW w:w="5495" w:type="dxa"/>
          </w:tcPr>
          <w:p w:rsidR="00D63226" w:rsidRDefault="00D63226" w:rsidP="00D63226">
            <w:pPr>
              <w:jc w:val="center"/>
            </w:pPr>
          </w:p>
          <w:p w:rsidR="00D63226" w:rsidRDefault="00D63226" w:rsidP="00D63226">
            <w:pPr>
              <w:jc w:val="center"/>
            </w:pPr>
            <w:r>
              <w:t>__________________________________</w:t>
            </w:r>
          </w:p>
        </w:tc>
        <w:tc>
          <w:tcPr>
            <w:tcW w:w="5386" w:type="dxa"/>
          </w:tcPr>
          <w:p w:rsidR="00D63226" w:rsidRDefault="00D63226" w:rsidP="00D63226">
            <w:pPr>
              <w:jc w:val="center"/>
            </w:pPr>
          </w:p>
          <w:p w:rsidR="00D63226" w:rsidRDefault="00D63226" w:rsidP="00D63226">
            <w:pPr>
              <w:jc w:val="center"/>
            </w:pPr>
            <w:r>
              <w:t>______________________________________</w:t>
            </w:r>
          </w:p>
        </w:tc>
      </w:tr>
    </w:tbl>
    <w:p w:rsidR="00D63226" w:rsidRPr="00D63226" w:rsidRDefault="00D63226" w:rsidP="00D63226">
      <w:pPr>
        <w:tabs>
          <w:tab w:val="left" w:pos="2745"/>
        </w:tabs>
        <w:rPr>
          <w:rFonts w:ascii="Times New Roman" w:hAnsi="Times New Roman" w:cs="Times New Roman"/>
        </w:rPr>
      </w:pPr>
    </w:p>
    <w:sectPr w:rsidR="00D63226" w:rsidRPr="00D63226" w:rsidSect="00EF4134">
      <w:type w:val="continuous"/>
      <w:pgSz w:w="11900" w:h="16840"/>
      <w:pgMar w:top="64" w:right="418" w:bottom="142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0E0" w:rsidRDefault="000C10E0">
      <w:r>
        <w:separator/>
      </w:r>
    </w:p>
  </w:endnote>
  <w:endnote w:type="continuationSeparator" w:id="0">
    <w:p w:rsidR="000C10E0" w:rsidRDefault="000C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0E0" w:rsidRDefault="000C10E0"/>
  </w:footnote>
  <w:footnote w:type="continuationSeparator" w:id="0">
    <w:p w:rsidR="000C10E0" w:rsidRDefault="000C10E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F"/>
    <w:rsid w:val="000278BD"/>
    <w:rsid w:val="00066889"/>
    <w:rsid w:val="000B0ABC"/>
    <w:rsid w:val="000C10E0"/>
    <w:rsid w:val="00167719"/>
    <w:rsid w:val="002708E0"/>
    <w:rsid w:val="0039455A"/>
    <w:rsid w:val="003E409F"/>
    <w:rsid w:val="004641CB"/>
    <w:rsid w:val="00494A9A"/>
    <w:rsid w:val="00495147"/>
    <w:rsid w:val="005720E7"/>
    <w:rsid w:val="00636B2F"/>
    <w:rsid w:val="006A5CBD"/>
    <w:rsid w:val="00723648"/>
    <w:rsid w:val="0080723F"/>
    <w:rsid w:val="00837545"/>
    <w:rsid w:val="00882DCA"/>
    <w:rsid w:val="008B3882"/>
    <w:rsid w:val="008D4F31"/>
    <w:rsid w:val="008E69F0"/>
    <w:rsid w:val="00916B7C"/>
    <w:rsid w:val="009C79F6"/>
    <w:rsid w:val="00A00E81"/>
    <w:rsid w:val="00AC7194"/>
    <w:rsid w:val="00B42A2E"/>
    <w:rsid w:val="00BB7BE2"/>
    <w:rsid w:val="00BE0C30"/>
    <w:rsid w:val="00BF44D2"/>
    <w:rsid w:val="00C4503D"/>
    <w:rsid w:val="00D129D6"/>
    <w:rsid w:val="00D63226"/>
    <w:rsid w:val="00EB2CDC"/>
    <w:rsid w:val="00EE3DAA"/>
    <w:rsid w:val="00EF4134"/>
    <w:rsid w:val="00F03368"/>
    <w:rsid w:val="00F470C3"/>
    <w:rsid w:val="00F8179D"/>
    <w:rsid w:val="00FA63F3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C4503D"/>
    <w:pPr>
      <w:keepNext/>
      <w:widowControl/>
      <w:autoSpaceDE w:val="0"/>
      <w:autoSpaceDN w:val="0"/>
      <w:outlineLvl w:val="0"/>
    </w:pPr>
    <w:rPr>
      <w:rFonts w:ascii="Arial" w:eastAsiaTheme="minorEastAsia" w:hAnsi="Arial" w:cs="Arial"/>
      <w:b/>
      <w:bCs/>
      <w:color w:val="auto"/>
      <w:sz w:val="23"/>
      <w:szCs w:val="23"/>
      <w:lang w:bidi="ar-SA"/>
    </w:rPr>
  </w:style>
  <w:style w:type="paragraph" w:styleId="2">
    <w:name w:val="heading 2"/>
    <w:basedOn w:val="a"/>
    <w:next w:val="a"/>
    <w:link w:val="20"/>
    <w:uiPriority w:val="99"/>
    <w:qFormat/>
    <w:rsid w:val="00C4503D"/>
    <w:pPr>
      <w:keepNext/>
      <w:widowControl/>
      <w:tabs>
        <w:tab w:val="left" w:pos="5103"/>
      </w:tabs>
      <w:autoSpaceDE w:val="0"/>
      <w:autoSpaceDN w:val="0"/>
      <w:spacing w:before="80"/>
      <w:outlineLvl w:val="1"/>
    </w:pPr>
    <w:rPr>
      <w:rFonts w:ascii="Arial" w:eastAsiaTheme="minorEastAsia" w:hAnsi="Arial" w:cs="Arial"/>
      <w:b/>
      <w:bCs/>
      <w:color w:val="auto"/>
      <w:sz w:val="17"/>
      <w:szCs w:val="1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3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E69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69F0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4503D"/>
    <w:rPr>
      <w:rFonts w:ascii="Arial" w:eastAsiaTheme="minorEastAsia" w:hAnsi="Arial" w:cs="Arial"/>
      <w:b/>
      <w:bCs/>
      <w:sz w:val="23"/>
      <w:szCs w:val="23"/>
      <w:lang w:bidi="ar-SA"/>
    </w:rPr>
  </w:style>
  <w:style w:type="character" w:customStyle="1" w:styleId="20">
    <w:name w:val="Заголовок 2 Знак"/>
    <w:basedOn w:val="a0"/>
    <w:link w:val="2"/>
    <w:uiPriority w:val="99"/>
    <w:rsid w:val="00C4503D"/>
    <w:rPr>
      <w:rFonts w:ascii="Arial" w:eastAsiaTheme="minorEastAsia" w:hAnsi="Arial" w:cs="Arial"/>
      <w:b/>
      <w:bCs/>
      <w:sz w:val="17"/>
      <w:szCs w:val="17"/>
      <w:lang w:bidi="ar-SA"/>
    </w:rPr>
  </w:style>
  <w:style w:type="paragraph" w:styleId="a9">
    <w:name w:val="Body Text"/>
    <w:basedOn w:val="a"/>
    <w:link w:val="aa"/>
    <w:uiPriority w:val="99"/>
    <w:rsid w:val="00C4503D"/>
    <w:pPr>
      <w:widowControl/>
      <w:autoSpaceDE w:val="0"/>
      <w:autoSpaceDN w:val="0"/>
      <w:spacing w:before="360"/>
    </w:pPr>
    <w:rPr>
      <w:rFonts w:ascii="Arial" w:eastAsiaTheme="minorEastAsia" w:hAnsi="Arial" w:cs="Arial"/>
      <w:color w:val="auto"/>
      <w:sz w:val="17"/>
      <w:szCs w:val="17"/>
      <w:lang w:bidi="ar-SA"/>
    </w:rPr>
  </w:style>
  <w:style w:type="character" w:customStyle="1" w:styleId="aa">
    <w:name w:val="Основной текст Знак"/>
    <w:basedOn w:val="a0"/>
    <w:link w:val="a9"/>
    <w:uiPriority w:val="99"/>
    <w:rsid w:val="00C4503D"/>
    <w:rPr>
      <w:rFonts w:ascii="Arial" w:eastAsiaTheme="minorEastAsia" w:hAnsi="Arial" w:cs="Arial"/>
      <w:sz w:val="17"/>
      <w:szCs w:val="17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C4503D"/>
    <w:pPr>
      <w:keepNext/>
      <w:widowControl/>
      <w:autoSpaceDE w:val="0"/>
      <w:autoSpaceDN w:val="0"/>
      <w:outlineLvl w:val="0"/>
    </w:pPr>
    <w:rPr>
      <w:rFonts w:ascii="Arial" w:eastAsiaTheme="minorEastAsia" w:hAnsi="Arial" w:cs="Arial"/>
      <w:b/>
      <w:bCs/>
      <w:color w:val="auto"/>
      <w:sz w:val="23"/>
      <w:szCs w:val="23"/>
      <w:lang w:bidi="ar-SA"/>
    </w:rPr>
  </w:style>
  <w:style w:type="paragraph" w:styleId="2">
    <w:name w:val="heading 2"/>
    <w:basedOn w:val="a"/>
    <w:next w:val="a"/>
    <w:link w:val="20"/>
    <w:uiPriority w:val="99"/>
    <w:qFormat/>
    <w:rsid w:val="00C4503D"/>
    <w:pPr>
      <w:keepNext/>
      <w:widowControl/>
      <w:tabs>
        <w:tab w:val="left" w:pos="5103"/>
      </w:tabs>
      <w:autoSpaceDE w:val="0"/>
      <w:autoSpaceDN w:val="0"/>
      <w:spacing w:before="80"/>
      <w:outlineLvl w:val="1"/>
    </w:pPr>
    <w:rPr>
      <w:rFonts w:ascii="Arial" w:eastAsiaTheme="minorEastAsia" w:hAnsi="Arial" w:cs="Arial"/>
      <w:b/>
      <w:bCs/>
      <w:color w:val="auto"/>
      <w:sz w:val="17"/>
      <w:szCs w:val="1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3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E69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69F0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4503D"/>
    <w:rPr>
      <w:rFonts w:ascii="Arial" w:eastAsiaTheme="minorEastAsia" w:hAnsi="Arial" w:cs="Arial"/>
      <w:b/>
      <w:bCs/>
      <w:sz w:val="23"/>
      <w:szCs w:val="23"/>
      <w:lang w:bidi="ar-SA"/>
    </w:rPr>
  </w:style>
  <w:style w:type="character" w:customStyle="1" w:styleId="20">
    <w:name w:val="Заголовок 2 Знак"/>
    <w:basedOn w:val="a0"/>
    <w:link w:val="2"/>
    <w:uiPriority w:val="99"/>
    <w:rsid w:val="00C4503D"/>
    <w:rPr>
      <w:rFonts w:ascii="Arial" w:eastAsiaTheme="minorEastAsia" w:hAnsi="Arial" w:cs="Arial"/>
      <w:b/>
      <w:bCs/>
      <w:sz w:val="17"/>
      <w:szCs w:val="17"/>
      <w:lang w:bidi="ar-SA"/>
    </w:rPr>
  </w:style>
  <w:style w:type="paragraph" w:styleId="a9">
    <w:name w:val="Body Text"/>
    <w:basedOn w:val="a"/>
    <w:link w:val="aa"/>
    <w:uiPriority w:val="99"/>
    <w:rsid w:val="00C4503D"/>
    <w:pPr>
      <w:widowControl/>
      <w:autoSpaceDE w:val="0"/>
      <w:autoSpaceDN w:val="0"/>
      <w:spacing w:before="360"/>
    </w:pPr>
    <w:rPr>
      <w:rFonts w:ascii="Arial" w:eastAsiaTheme="minorEastAsia" w:hAnsi="Arial" w:cs="Arial"/>
      <w:color w:val="auto"/>
      <w:sz w:val="17"/>
      <w:szCs w:val="17"/>
      <w:lang w:bidi="ar-SA"/>
    </w:rPr>
  </w:style>
  <w:style w:type="character" w:customStyle="1" w:styleId="aa">
    <w:name w:val="Основной текст Знак"/>
    <w:basedOn w:val="a0"/>
    <w:link w:val="a9"/>
    <w:uiPriority w:val="99"/>
    <w:rsid w:val="00C4503D"/>
    <w:rPr>
      <w:rFonts w:ascii="Arial" w:eastAsiaTheme="minorEastAsia" w:hAnsi="Arial" w:cs="Arial"/>
      <w:sz w:val="17"/>
      <w:szCs w:val="17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Дорофиенко Светлана Анатольевна</dc:creator>
  <cp:lastModifiedBy>Кремнев Александр Сергеевич</cp:lastModifiedBy>
  <cp:revision>10</cp:revision>
  <dcterms:created xsi:type="dcterms:W3CDTF">2023-05-02T07:07:00Z</dcterms:created>
  <dcterms:modified xsi:type="dcterms:W3CDTF">2023-11-02T10:22:00Z</dcterms:modified>
</cp:coreProperties>
</file>